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ind w:left="0" w:leftChars="0" w:right="0" w:rightChars="0"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before="156" w:beforeLines="50" w:after="156" w:afterLines="5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/>
          <w:b/>
          <w:sz w:val="36"/>
          <w:szCs w:val="32"/>
        </w:rPr>
      </w:pPr>
      <w:bookmarkStart w:id="0" w:name="_GoBack"/>
      <w:r>
        <w:rPr>
          <w:rFonts w:hint="eastAsia" w:ascii="方正小标宋_GBK" w:hAnsi="方正小标宋_GBK" w:eastAsia="方正小标宋_GBK"/>
          <w:b/>
          <w:sz w:val="36"/>
          <w:szCs w:val="32"/>
        </w:rPr>
        <w:t>第</w:t>
      </w:r>
      <w:r>
        <w:rPr>
          <w:rFonts w:hint="eastAsia" w:ascii="方正小标宋_GBK" w:hAnsi="方正小标宋_GBK" w:eastAsia="方正小标宋_GBK"/>
          <w:b/>
          <w:sz w:val="36"/>
          <w:szCs w:val="32"/>
          <w:lang w:eastAsia="zh-CN"/>
        </w:rPr>
        <w:t>十</w:t>
      </w:r>
      <w:r>
        <w:rPr>
          <w:rFonts w:hint="eastAsia" w:ascii="方正小标宋_GBK" w:hAnsi="方正小标宋_GBK" w:eastAsia="方正小标宋_GBK"/>
          <w:b/>
          <w:sz w:val="36"/>
          <w:szCs w:val="32"/>
        </w:rPr>
        <w:t>届“中华慈善奖”捐赠企业申报表</w:t>
      </w:r>
    </w:p>
    <w:bookmarkEnd w:id="0"/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一、候选企业基本信息</w:t>
      </w:r>
    </w:p>
    <w:tbl>
      <w:tblPr>
        <w:tblStyle w:val="6"/>
        <w:tblW w:w="9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31"/>
        <w:gridCol w:w="4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shd w:val="clear" w:color="auto" w:fill="BFBFBF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候选企业基本信息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企业性质：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 w:cs="仿宋_GB2312"/>
                <w:szCs w:val="21"/>
              </w:rPr>
              <w:t>请在相对应的选项中划“√”，单选）</w:t>
            </w:r>
          </w:p>
          <w:p>
            <w:pPr>
              <w:adjustRightInd w:val="0"/>
              <w:snapToGrid w:val="0"/>
              <w:spacing w:line="360" w:lineRule="auto"/>
              <w:ind w:firstLine="105" w:firstLineChars="50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国有及国有控股企业  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民营</w:t>
            </w:r>
            <w:r>
              <w:rPr>
                <w:rFonts w:hint="eastAsia" w:ascii="宋体" w:hAnsi="宋体"/>
                <w:szCs w:val="21"/>
              </w:rPr>
              <w:t xml:space="preserve">企业   </w:t>
            </w:r>
            <w:r>
              <w:rPr>
                <w:rFonts w:hint="eastAsia" w:ascii="宋体" w:hAnsi="宋体" w:cs="仿宋_GB2312"/>
                <w:szCs w:val="21"/>
              </w:rPr>
              <w:t xml:space="preserve"> 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港澳台及</w:t>
            </w:r>
            <w:r>
              <w:rPr>
                <w:rFonts w:hint="eastAsia" w:ascii="宋体" w:hAnsi="宋体"/>
                <w:szCs w:val="21"/>
              </w:rPr>
              <w:t>外资</w:t>
            </w:r>
            <w:r>
              <w:rPr>
                <w:rFonts w:hint="eastAsia" w:ascii="宋体" w:hAnsi="宋体" w:cs="仿宋_GB2312"/>
                <w:szCs w:val="21"/>
              </w:rPr>
              <w:t xml:space="preserve">企业  □ 其他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szCs w:val="21"/>
              </w:rPr>
              <w:t xml:space="preserve">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企业总部所在省份</w:t>
            </w:r>
            <w:r>
              <w:rPr>
                <w:rFonts w:hint="eastAsia"/>
                <w:szCs w:val="21"/>
                <w:lang w:eastAsia="zh-CN"/>
              </w:rPr>
              <w:t>和</w:t>
            </w:r>
            <w:r>
              <w:rPr>
                <w:rFonts w:hint="eastAsia"/>
                <w:szCs w:val="21"/>
              </w:rPr>
              <w:t>城市（外资企业请填写企业总部所在国家</w:t>
            </w:r>
            <w:r>
              <w:rPr>
                <w:rFonts w:hint="eastAsia"/>
                <w:szCs w:val="21"/>
                <w:lang w:eastAsia="zh-CN"/>
              </w:rPr>
              <w:t>和城市</w:t>
            </w:r>
            <w:r>
              <w:rPr>
                <w:rFonts w:hint="eastAsia"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所属行业：（请在对应的选项中划“√”，</w:t>
            </w:r>
            <w:r>
              <w:rPr>
                <w:rFonts w:hint="eastAsia"/>
                <w:szCs w:val="21"/>
                <w:lang w:eastAsia="zh-CN"/>
              </w:rPr>
              <w:t>可</w:t>
            </w:r>
            <w:r>
              <w:rPr>
                <w:rFonts w:hint="eastAsia"/>
                <w:szCs w:val="21"/>
              </w:rPr>
              <w:t>多选）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□ 教育    □ 采矿业    □ 制造业    □ 建筑业    □ 金融业    □ 制造业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房地产业    □ 国际组织    □ 农林牧渔业    □ 批发零售业    □ 住宿餐饮业 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□ 租赁和商务服务业    □ 文化、体育和娱乐业    □ 公共管理和社会组织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□ 居民服务和其他服务业    □ 交通运输、仓储和邮政业    □ 水利、环境和公共设施管理业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□ 卫生、社会保障和社会福利业    □ 信息传输、计算机服务和软件业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□ 电力、燃气及水的生产和供应业    □ 科学研究、技术服务和地质勘查业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员工规模：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 w:cs="仿宋_GB2312"/>
                <w:szCs w:val="21"/>
              </w:rPr>
              <w:t>请在相对应的选项中划“√”，单选）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500</w:t>
            </w:r>
            <w:r>
              <w:rPr>
                <w:rFonts w:hint="eastAsia" w:ascii="宋体" w:hAnsi="宋体" w:cs="仿宋_GB2312"/>
                <w:szCs w:val="21"/>
              </w:rPr>
              <w:t xml:space="preserve">人以下   □ </w:t>
            </w:r>
            <w:r>
              <w:rPr>
                <w:rFonts w:ascii="宋体" w:hAnsi="宋体" w:cs="仿宋_GB2312"/>
                <w:szCs w:val="21"/>
              </w:rPr>
              <w:t>501-1000</w:t>
            </w:r>
            <w:r>
              <w:rPr>
                <w:rFonts w:hint="eastAsia" w:ascii="宋体" w:hAnsi="宋体" w:cs="仿宋_GB2312"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szCs w:val="21"/>
              </w:rPr>
              <w:t>1001</w:t>
            </w:r>
            <w:r>
              <w:rPr>
                <w:rFonts w:hint="eastAsia" w:ascii="宋体" w:hAnsi="宋体" w:cs="仿宋_GB2312"/>
                <w:szCs w:val="21"/>
              </w:rPr>
              <w:t>人</w:t>
            </w:r>
            <w:r>
              <w:rPr>
                <w:rFonts w:ascii="宋体" w:hAnsi="宋体" w:cs="仿宋_GB2312"/>
                <w:szCs w:val="21"/>
              </w:rPr>
              <w:t>-2000</w:t>
            </w:r>
            <w:r>
              <w:rPr>
                <w:rFonts w:hint="eastAsia" w:ascii="宋体" w:hAnsi="宋体" w:cs="仿宋_GB2312"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szCs w:val="21"/>
              </w:rPr>
              <w:t>2001</w:t>
            </w:r>
            <w:r>
              <w:rPr>
                <w:rFonts w:hint="eastAsia" w:ascii="宋体" w:hAnsi="宋体" w:cs="仿宋_GB2312"/>
                <w:szCs w:val="21"/>
              </w:rPr>
              <w:t>人</w:t>
            </w:r>
            <w:r>
              <w:rPr>
                <w:rFonts w:ascii="宋体" w:hAnsi="宋体" w:cs="仿宋_GB2312"/>
                <w:szCs w:val="21"/>
              </w:rPr>
              <w:t>-5000</w:t>
            </w:r>
            <w:r>
              <w:rPr>
                <w:rFonts w:hint="eastAsia" w:ascii="宋体" w:hAnsi="宋体" w:cs="仿宋_GB2312"/>
                <w:szCs w:val="21"/>
              </w:rPr>
              <w:t>人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□</w:t>
            </w:r>
            <w:r>
              <w:rPr>
                <w:rFonts w:ascii="宋体" w:hAnsi="宋体" w:cs="仿宋_GB2312"/>
                <w:szCs w:val="21"/>
              </w:rPr>
              <w:t>5000</w:t>
            </w:r>
            <w:r>
              <w:rPr>
                <w:rFonts w:hint="eastAsia" w:ascii="宋体" w:hAnsi="宋体" w:cs="仿宋_GB2312"/>
                <w:szCs w:val="21"/>
              </w:rPr>
              <w:t xml:space="preserve">人以上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79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企业法人代表：</w:t>
            </w:r>
          </w:p>
        </w:tc>
        <w:tc>
          <w:tcPr>
            <w:tcW w:w="4956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  <w:lang w:eastAsia="zh-CN"/>
              </w:rPr>
              <w:t>代表</w:t>
            </w:r>
            <w:r>
              <w:rPr>
                <w:rFonts w:hint="eastAsia"/>
                <w:szCs w:val="21"/>
              </w:rPr>
              <w:t>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79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上一年度企业利润（万元）：</w:t>
            </w:r>
          </w:p>
        </w:tc>
        <w:tc>
          <w:tcPr>
            <w:tcW w:w="4956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shd w:val="clear" w:color="auto" w:fill="BFBFBF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10" w:type="dxa"/>
            <w:gridSpan w:val="2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联系人姓名：</w:t>
            </w:r>
          </w:p>
        </w:tc>
        <w:tc>
          <w:tcPr>
            <w:tcW w:w="4925" w:type="dxa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10" w:type="dxa"/>
            <w:gridSpan w:val="2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联系人电话：</w:t>
            </w:r>
          </w:p>
        </w:tc>
        <w:tc>
          <w:tcPr>
            <w:tcW w:w="4925" w:type="dxa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10" w:type="dxa"/>
            <w:gridSpan w:val="2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联系人传真：</w:t>
            </w:r>
          </w:p>
        </w:tc>
        <w:tc>
          <w:tcPr>
            <w:tcW w:w="4925" w:type="dxa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35" w:type="dxa"/>
            <w:gridSpan w:val="3"/>
            <w:vAlign w:val="top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联系人通信地址：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二、企业捐赠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和志愿服务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信息</w:t>
      </w:r>
    </w:p>
    <w:tbl>
      <w:tblPr>
        <w:tblStyle w:val="6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418"/>
        <w:gridCol w:w="1417"/>
        <w:gridCol w:w="1843"/>
        <w:gridCol w:w="851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65" w:type="dxa"/>
            <w:gridSpan w:val="7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5年至2016年</w:t>
            </w:r>
            <w:r>
              <w:rPr>
                <w:rFonts w:hint="eastAsia" w:ascii="宋体" w:hAnsi="宋体"/>
                <w:color w:val="000000"/>
                <w:szCs w:val="21"/>
              </w:rPr>
              <w:t>捐赠总额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eastAsia="zh-CN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eastAsia="zh-CN"/>
              </w:rPr>
              <w:t>万元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捐赠物资折价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65" w:type="dxa"/>
            <w:gridSpan w:val="7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  <w:u w:val="none" w:color="auto"/>
              </w:rPr>
            </w:pPr>
            <w:r>
              <w:rPr>
                <w:rFonts w:hint="eastAsia" w:ascii="宋体" w:hAnsi="宋体"/>
                <w:szCs w:val="21"/>
              </w:rPr>
              <w:t>历年累计捐赠总额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none" w:color="auto"/>
                <w:lang w:eastAsia="zh-CN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none" w:color="auto"/>
                <w:lang w:eastAsia="zh-CN"/>
              </w:rPr>
              <w:t>万元</w:t>
            </w:r>
            <w:r>
              <w:rPr>
                <w:rFonts w:hint="eastAsia" w:ascii="宋体" w:hAnsi="宋体"/>
                <w:szCs w:val="21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捐赠物资折价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none" w:color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65" w:type="dxa"/>
            <w:gridSpan w:val="7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5年</w:t>
            </w:r>
            <w:r>
              <w:rPr>
                <w:rFonts w:hint="eastAsia" w:ascii="宋体" w:hAnsi="宋体"/>
                <w:szCs w:val="21"/>
                <w:lang w:eastAsia="zh-CN"/>
              </w:rPr>
              <w:t>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/>
                <w:szCs w:val="21"/>
              </w:rPr>
              <w:t>年企业志愿服务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人次   志愿服务时间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</w:t>
            </w:r>
          </w:p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捐赠现金</w:t>
            </w:r>
            <w:r>
              <w:rPr>
                <w:rFonts w:hint="eastAsia"/>
                <w:b/>
                <w:color w:val="000000"/>
                <w:szCs w:val="21"/>
                <w:lang w:eastAsia="zh-CN"/>
              </w:rPr>
              <w:t>和有价证券</w:t>
            </w:r>
          </w:p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捐赠物资折价（万元）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接收方名称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捐赠用途或</w:t>
            </w:r>
          </w:p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是否减免税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65" w:type="dxa"/>
            <w:gridSpan w:val="7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注：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捐赠时间范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围为201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年1月1日---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年12月31日；</w:t>
            </w:r>
            <w:r>
              <w:rPr>
                <w:rFonts w:hint="eastAsia" w:ascii="宋体" w:hAnsi="宋体" w:cs="宋体"/>
                <w:kern w:val="0"/>
                <w:szCs w:val="21"/>
              </w:rPr>
              <w:t>捐赠日期格式按照此样例：20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-11-21。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表内所有价值量均以人民币计量，按标明计量单位填写。外币依据当时汇率折换成人民币。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捐赠用途或项目名称：填写其中一项即可。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是否减免税：请根据候选企业捐赠的实际情况从“全部减免税”、“部分减免税”、“全部未减免税”、“不详”中选一进行填写。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此表可根据需要加页。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三、企业慈善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战略和行为</w:t>
      </w:r>
    </w:p>
    <w:tbl>
      <w:tblPr>
        <w:tblStyle w:val="6"/>
        <w:tblW w:w="9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企业参与慈善事业年限</w:t>
            </w:r>
            <w:r>
              <w:rPr>
                <w:rFonts w:hint="eastAsia"/>
                <w:b w:val="0"/>
                <w:bCs/>
                <w:szCs w:val="21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/>
                <w:szCs w:val="21"/>
                <w:u w:val="none" w:color="auto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企业是否有企业社会责任部门（CSR部门）：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有企业责任部门（CSR部门）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没有专属部门，属</w:t>
            </w:r>
            <w:r>
              <w:rPr>
                <w:rFonts w:ascii="宋体" w:hAnsi="宋体" w:cs="仿宋_GB2312"/>
                <w:sz w:val="22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部门分管（请填写名称）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企业是否成立非公募基金会：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Cs w:val="21"/>
              </w:rPr>
              <w:t>（请填写名称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和规模</w:t>
            </w:r>
            <w:r>
              <w:rPr>
                <w:rFonts w:hint="eastAsia" w:ascii="宋体" w:hAnsi="宋体" w:cs="仿宋_GB2312"/>
                <w:szCs w:val="21"/>
              </w:rPr>
              <w:t>）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spacing w:line="360" w:lineRule="auto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企业是否设立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专项</w:t>
            </w:r>
            <w:r>
              <w:rPr>
                <w:rFonts w:hint="eastAsia" w:ascii="宋体" w:hAnsi="宋体" w:cs="仿宋_GB2312"/>
                <w:szCs w:val="21"/>
              </w:rPr>
              <w:t>基金：</w:t>
            </w:r>
          </w:p>
          <w:p>
            <w:pPr>
              <w:spacing w:line="360" w:lineRule="auto"/>
              <w:ind w:firstLine="105" w:firstLineChars="50"/>
              <w:rPr>
                <w:b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Cs w:val="21"/>
              </w:rPr>
              <w:t>（请填写名称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和规模</w:t>
            </w:r>
            <w:r>
              <w:rPr>
                <w:rFonts w:hint="eastAsia" w:ascii="宋体" w:hAnsi="宋体" w:cs="仿宋_GB2312"/>
                <w:szCs w:val="21"/>
              </w:rPr>
              <w:t xml:space="preserve">）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与慈善组织合作开展慈善活动简要情况</w:t>
            </w: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 w:cs="仿宋_GB2312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发挥其优势和特长，支持慈善活动简要情况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仿宋_GB2312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四、主要贡献事迹及近三年内所获荣誉</w:t>
      </w:r>
    </w:p>
    <w:tbl>
      <w:tblPr>
        <w:tblStyle w:val="6"/>
        <w:tblW w:w="9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shd w:val="clear" w:color="auto" w:fill="BFBFBF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主要慈善贡献及事迹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有故事情节的需详述；</w:t>
            </w: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可从候选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的捐赠额度、慈善专业度、持续性、员工参与度等方面介绍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可根据内容自行加页。）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shd w:val="clear" w:color="auto" w:fill="BFBFBF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rFonts w:hint="eastAsia"/>
                <w:b/>
                <w:szCs w:val="21"/>
                <w:lang w:eastAsia="zh-CN"/>
              </w:rPr>
              <w:t>主要</w:t>
            </w:r>
            <w:r>
              <w:rPr>
                <w:rFonts w:hint="eastAsia"/>
                <w:b/>
                <w:szCs w:val="21"/>
              </w:rPr>
              <w:t>荣誉</w:t>
            </w:r>
            <w:r>
              <w:rPr>
                <w:rFonts w:hint="eastAsia"/>
                <w:b/>
                <w:szCs w:val="21"/>
                <w:lang w:eastAsia="zh-CN"/>
              </w:rPr>
              <w:t>（按照时间由近及远的顺序填写；如</w:t>
            </w:r>
            <w:r>
              <w:rPr>
                <w:rFonts w:hint="eastAsia"/>
                <w:b/>
                <w:szCs w:val="21"/>
                <w:lang w:val="en-US" w:eastAsia="zh-CN"/>
              </w:rPr>
              <w:t>2015至今，</w:t>
            </w:r>
            <w:r>
              <w:rPr>
                <w:rFonts w:hint="eastAsia"/>
                <w:b/>
                <w:szCs w:val="21"/>
                <w:lang w:eastAsia="zh-CN"/>
              </w:rPr>
              <w:t>曾获各级政府颁发的慈善奖项，请列明所获奖项和主办部门）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shd w:val="clear" w:color="auto" w:fill="BFBFBF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 w:ascii="宋体" w:hAnsi="宋体" w:cs="宋体"/>
                <w:kern w:val="0"/>
                <w:szCs w:val="21"/>
              </w:rPr>
              <w:t>（报道链接不超过10条，此表可根据实际情况自行加页或另附文件。）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39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五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推荐单位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评语</w:t>
      </w:r>
    </w:p>
    <w:tbl>
      <w:tblPr>
        <w:tblStyle w:val="6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注：字数控制在500字之内。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证明材料清单</w:t>
      </w:r>
    </w:p>
    <w:tbl>
      <w:tblPr>
        <w:tblStyle w:val="6"/>
        <w:tblW w:w="9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51" w:type="dxa"/>
            <w:vAlign w:val="top"/>
          </w:tcPr>
          <w:p>
            <w:pPr>
              <w:spacing w:line="360" w:lineRule="auto"/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必须提供：企业捐赠凭证，含捐赠收据、捐赠合同、捐赠协议书（复印件</w:t>
            </w: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扫描件）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必须提供：企业照片和企业Logo。其中，企业照片不少于5张，格式为</w:t>
            </w:r>
            <w:r>
              <w:rPr>
                <w:rFonts w:ascii="宋体" w:hAnsi="宋体"/>
                <w:szCs w:val="21"/>
              </w:rPr>
              <w:t>JPE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/>
                <w:szCs w:val="21"/>
              </w:rPr>
              <w:t>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hint="eastAsia" w:ascii="宋体" w:hAnsi="宋体"/>
                <w:szCs w:val="21"/>
              </w:rPr>
              <w:t>；企业Logo请提供矢量图</w:t>
            </w:r>
            <w:r>
              <w:rPr>
                <w:rFonts w:hint="eastAsia" w:ascii="宋体" w:hAnsi="宋体"/>
                <w:szCs w:val="21"/>
                <w:lang w:eastAsia="zh-CN"/>
              </w:rPr>
              <w:t>格式。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可选提供：媒体报道、所获荣誉、企业近年社会责任报告或可持续发展报告、慈善战略规划或慈善捐赠</w:t>
            </w:r>
            <w:r>
              <w:rPr>
                <w:rFonts w:hint="eastAsia" w:ascii="宋体" w:hAnsi="宋体"/>
                <w:szCs w:val="21"/>
                <w:lang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活动相关文案、媒体报道材料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、相关音像资料（光盘或视频文件）等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证明材料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邮寄</w:t>
            </w:r>
            <w:r>
              <w:rPr>
                <w:rFonts w:hint="eastAsia" w:ascii="宋体" w:hAnsi="宋体"/>
                <w:szCs w:val="21"/>
                <w:lang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在线上传压缩包。上传的压缩包</w:t>
            </w:r>
            <w:r>
              <w:rPr>
                <w:rFonts w:hint="eastAsia" w:ascii="宋体" w:hAnsi="宋体"/>
                <w:szCs w:val="21"/>
                <w:lang w:eastAsia="zh-CN"/>
              </w:rPr>
              <w:t>分别</w:t>
            </w:r>
            <w:r>
              <w:rPr>
                <w:rFonts w:hint="eastAsia" w:ascii="宋体" w:hAnsi="宋体"/>
                <w:szCs w:val="21"/>
              </w:rPr>
              <w:t>按照“候选企业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/>
                <w:szCs w:val="21"/>
              </w:rPr>
              <w:t>名称”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+“捐赠凭证”或“照片视频”或“其他材料”</w:t>
            </w:r>
            <w:r>
              <w:rPr>
                <w:rFonts w:hint="eastAsia" w:ascii="宋体" w:hAnsi="宋体"/>
                <w:szCs w:val="21"/>
              </w:rPr>
              <w:t>命名打包上传。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七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、承诺</w:t>
      </w:r>
    </w:p>
    <w:tbl>
      <w:tblPr>
        <w:tblStyle w:val="6"/>
        <w:tblW w:w="9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5057" w:type="dxa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zCs w:val="21"/>
                <w:lang w:eastAsia="zh-CN"/>
              </w:rPr>
              <w:t>企业自愿参加“</w:t>
            </w:r>
            <w:r>
              <w:rPr>
                <w:rFonts w:hint="eastAsia" w:ascii="宋体" w:hAnsi="宋体"/>
                <w:szCs w:val="21"/>
              </w:rPr>
              <w:t>中华慈善奖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评选</w:t>
            </w:r>
            <w:r>
              <w:rPr>
                <w:rFonts w:hint="eastAsia" w:ascii="宋体" w:hAnsi="宋体"/>
                <w:szCs w:val="21"/>
                <w:lang w:eastAsia="zh-CN"/>
              </w:rPr>
              <w:t>，保证所提供材料真实、准确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wordWrap w:val="0"/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公章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wordWrap w:val="0"/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</w:p>
          <w:p>
            <w:pPr>
              <w:wordWrap w:val="0"/>
              <w:spacing w:line="360" w:lineRule="auto"/>
              <w:ind w:right="84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85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 xml:space="preserve">承诺对所推荐材料的真实性负责。                              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推荐单位</w:t>
            </w:r>
            <w:r>
              <w:rPr>
                <w:rFonts w:hint="eastAsia" w:ascii="宋体" w:hAnsi="宋体"/>
                <w:szCs w:val="21"/>
              </w:rPr>
              <w:t>（公章）：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日期： 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联系人：</w:t>
            </w:r>
          </w:p>
          <w:p>
            <w:pPr>
              <w:spacing w:line="360" w:lineRule="auto"/>
              <w:ind w:right="84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联系电话： </w:t>
            </w:r>
          </w:p>
        </w:tc>
      </w:tr>
    </w:tbl>
    <w:p>
      <w:pPr>
        <w:adjustRightInd w:val="0"/>
        <w:snapToGrid w:val="0"/>
        <w:spacing w:line="440" w:lineRule="exact"/>
        <w:rPr>
          <w:rFonts w:ascii="宋体" w:hAnsi="宋体" w:cs="宋体"/>
          <w:kern w:val="0"/>
          <w:sz w:val="24"/>
          <w:szCs w:val="2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93" w:right="1274" w:bottom="993" w:left="1276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- 18 -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- 19 -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□"/>
      <w:lvlJc w:val="left"/>
      <w:pPr>
        <w:ind w:left="470" w:hanging="360"/>
      </w:pPr>
      <w:rPr>
        <w:rFonts w:hint="eastAsia" w:ascii="宋体" w:hAnsi="宋体" w:eastAsia="宋体" w:cs="仿宋_GB2312"/>
        <w:sz w:val="22"/>
      </w:rPr>
    </w:lvl>
    <w:lvl w:ilvl="1" w:tentative="0">
      <w:start w:val="1"/>
      <w:numFmt w:val="bullet"/>
      <w:lvlText w:val=""/>
      <w:lvlJc w:val="left"/>
      <w:pPr>
        <w:ind w:left="9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92AEB"/>
    <w:rsid w:val="09592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 Char Char Char"/>
    <w:basedOn w:val="1"/>
    <w:link w:val="4"/>
    <w:qFormat/>
    <w:uiPriority w:val="0"/>
  </w:style>
  <w:style w:type="paragraph" w:customStyle="1" w:styleId="7">
    <w:name w:val="_Style 3"/>
    <w:basedOn w:val="1"/>
    <w:qFormat/>
    <w:uiPriority w:val="0"/>
    <w:pPr>
      <w:ind w:firstLine="420" w:firstLineChars="200"/>
    </w:pPr>
  </w:style>
  <w:style w:type="character" w:customStyle="1" w:styleId="8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2017-11-03T06:56:00Z</dcterms:created>
  <dc:creator>凹囖凹┊℡</dc:creator>
  <cp:lastModifiedBy>凹囖凹┊℡</cp:lastModifiedBy>
  <dcterms:modified xsi:type="dcterms:W3CDTF">2017-11-03T06:56:54Z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